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840688" w:rsidRDefault="00840688" w:rsidP="00840688">
      <w:pPr>
        <w:pStyle w:val="af3"/>
        <w:numPr>
          <w:ilvl w:val="0"/>
          <w:numId w:val="29"/>
        </w:numPr>
        <w:spacing w:line="360" w:lineRule="auto"/>
        <w:jc w:val="both"/>
        <w:rPr>
          <w:sz w:val="24"/>
          <w:szCs w:val="24"/>
        </w:rPr>
      </w:pPr>
      <w:r>
        <w:rPr>
          <w:sz w:val="24"/>
          <w:szCs w:val="24"/>
        </w:rPr>
        <w:t>Приложение № 4 – Техническое задание на ___ л.</w:t>
      </w:r>
    </w:p>
    <w:p w:rsidR="00840688" w:rsidRDefault="00840688" w:rsidP="00111E28">
      <w:pPr>
        <w:pStyle w:val="af3"/>
        <w:numPr>
          <w:ilvl w:val="0"/>
          <w:numId w:val="29"/>
        </w:numPr>
        <w:spacing w:line="360" w:lineRule="auto"/>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Договора, заключенного «__» ____________ 20__ г. между ____________ (далее – Сторона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Поэтому мы,  ______________ (далее – Банк) настоящим безотзывно и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Стороны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Настоящая Гарантия действительна до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52F" w:rsidRDefault="00EA752F">
      <w:r>
        <w:separator/>
      </w:r>
    </w:p>
  </w:endnote>
  <w:endnote w:type="continuationSeparator" w:id="0">
    <w:p w:rsidR="00EA752F" w:rsidRDefault="00EA75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8419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52F" w:rsidRDefault="00EA752F">
      <w:r>
        <w:separator/>
      </w:r>
    </w:p>
  </w:footnote>
  <w:footnote w:type="continuationSeparator" w:id="0">
    <w:p w:rsidR="00EA752F" w:rsidRDefault="00EA75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40688">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84199"/>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688"/>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52F"/>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7D8AD-B65A-4D27-B8D5-47727DB15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Pages>
  <Words>5603</Words>
  <Characters>31943</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cp:lastModifiedBy>
  <cp:revision>78</cp:revision>
  <cp:lastPrinted>2011-10-26T01:27:00Z</cp:lastPrinted>
  <dcterms:created xsi:type="dcterms:W3CDTF">2010-09-16T05:23:00Z</dcterms:created>
  <dcterms:modified xsi:type="dcterms:W3CDTF">2012-11-06T07:42:00Z</dcterms:modified>
</cp:coreProperties>
</file>